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新宋体" w:hAnsi="新宋体" w:eastAsia="新宋体" w:cs="宋体"/>
          <w:b/>
          <w:sz w:val="24"/>
          <w:szCs w:val="24"/>
        </w:rPr>
      </w:pPr>
      <w:r>
        <w:rPr>
          <w:rFonts w:hint="eastAsia" w:ascii="新宋体" w:hAnsi="新宋体" w:eastAsia="新宋体" w:cs="宋体"/>
          <w:sz w:val="24"/>
          <w:szCs w:val="24"/>
        </w:rPr>
        <w:t>附件</w:t>
      </w:r>
      <w:r>
        <w:rPr>
          <w:rFonts w:ascii="新宋体" w:hAnsi="新宋体" w:eastAsia="新宋体" w:cs="宋体"/>
          <w:sz w:val="24"/>
          <w:szCs w:val="24"/>
        </w:rPr>
        <w:t>1</w:t>
      </w:r>
      <w:r>
        <w:rPr>
          <w:rFonts w:hint="eastAsia" w:ascii="新宋体" w:hAnsi="新宋体" w:eastAsia="新宋体" w:cs="宋体"/>
          <w:b/>
          <w:sz w:val="24"/>
          <w:szCs w:val="24"/>
        </w:rPr>
        <w:t xml:space="preserve">                              </w:t>
      </w:r>
    </w:p>
    <w:p>
      <w:pPr>
        <w:adjustRightInd w:val="0"/>
        <w:snapToGrid w:val="0"/>
        <w:spacing w:line="560" w:lineRule="exact"/>
        <w:jc w:val="center"/>
        <w:rPr>
          <w:rFonts w:cs="宋体" w:asciiTheme="minorEastAsia" w:hAnsiTheme="minorEastAsia"/>
          <w:b/>
          <w:sz w:val="30"/>
          <w:szCs w:val="30"/>
        </w:rPr>
      </w:pPr>
      <w:bookmarkStart w:id="0" w:name="_GoBack"/>
      <w:r>
        <w:rPr>
          <w:rFonts w:hint="eastAsia" w:cs="Times New Roman" w:asciiTheme="minorEastAsia" w:hAnsiTheme="minorEastAsia"/>
          <w:b/>
          <w:spacing w:val="-18"/>
          <w:sz w:val="30"/>
          <w:szCs w:val="30"/>
        </w:rPr>
        <w:t>广东工贸职业技术学院应聘人员</w:t>
      </w:r>
      <w:r>
        <w:rPr>
          <w:rFonts w:hint="eastAsia" w:cs="宋体" w:asciiTheme="minorEastAsia" w:hAnsiTheme="minorEastAsia"/>
          <w:b/>
          <w:sz w:val="30"/>
          <w:szCs w:val="30"/>
        </w:rPr>
        <w:t>报名表</w:t>
      </w:r>
    </w:p>
    <w:bookmarkEnd w:id="0"/>
    <w:p>
      <w:pPr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</w:t>
      </w:r>
    </w:p>
    <w:p>
      <w:pPr>
        <w:ind w:firstLine="512" w:firstLineChars="250"/>
        <w:jc w:val="left"/>
        <w:rPr>
          <w:rFonts w:ascii="仿宋_GB2312" w:hAnsi="Times New Roman" w:eastAsia="仿宋_GB2312" w:cs="Times New Roman"/>
          <w:b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spacing w:val="-18"/>
          <w:sz w:val="24"/>
          <w:szCs w:val="24"/>
        </w:rPr>
        <w:t>应聘岗位</w:t>
      </w:r>
      <w:r>
        <w:rPr>
          <w:rFonts w:hint="eastAsia" w:ascii="仿宋_GB2312" w:hAnsi="Times New Roman" w:eastAsia="仿宋_GB2312" w:cs="Times New Roman"/>
          <w:b/>
          <w:spacing w:val="-6"/>
          <w:sz w:val="24"/>
          <w:szCs w:val="24"/>
        </w:rPr>
        <w:t xml:space="preserve">代码： D01                                  </w:t>
      </w:r>
      <w:r>
        <w:rPr>
          <w:rFonts w:hint="eastAsia" w:ascii="仿宋_GB2312" w:hAnsi="Times New Roman" w:eastAsia="仿宋_GB2312" w:cs="Times New Roman"/>
          <w:b/>
          <w:spacing w:val="-18"/>
          <w:sz w:val="24"/>
          <w:szCs w:val="24"/>
        </w:rPr>
        <w:t>应聘岗位</w:t>
      </w:r>
      <w:r>
        <w:rPr>
          <w:rFonts w:hint="eastAsia" w:ascii="仿宋_GB2312" w:hAnsi="Times New Roman" w:eastAsia="仿宋_GB2312" w:cs="Times New Roman"/>
          <w:b/>
          <w:spacing w:val="-6"/>
          <w:sz w:val="24"/>
          <w:szCs w:val="24"/>
        </w:rPr>
        <w:t>：兼职教学督导</w:t>
      </w:r>
    </w:p>
    <w:tbl>
      <w:tblPr>
        <w:tblStyle w:val="7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9"/>
        <w:gridCol w:w="1358"/>
        <w:gridCol w:w="172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省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原工作单位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949" w:hRule="atLeas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学习经历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10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702" w:hRule="atLeas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工作经历</w:t>
            </w:r>
          </w:p>
        </w:tc>
        <w:tc>
          <w:tcPr>
            <w:tcW w:w="8080" w:type="dxa"/>
            <w:gridSpan w:val="10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庭成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员及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主要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社会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3"/>
          </w:tcPr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b/>
        </w:rPr>
      </w:pPr>
      <w:r>
        <w:rPr>
          <w:rFonts w:hint="eastAsia" w:ascii="仿宋_GB2312" w:hAnsi="仿宋" w:eastAsia="仿宋_GB2312" w:cs="Times New Roman"/>
          <w:b/>
          <w:sz w:val="24"/>
          <w:szCs w:val="24"/>
        </w:rPr>
        <w:t>说明：</w:t>
      </w:r>
      <w:r>
        <w:rPr>
          <w:rFonts w:ascii="仿宋_GB2312" w:hAnsi="仿宋" w:eastAsia="仿宋_GB2312" w:cs="Times New Roman"/>
          <w:b/>
          <w:sz w:val="24"/>
          <w:szCs w:val="24"/>
        </w:rPr>
        <w:t>1</w:t>
      </w:r>
      <w:r>
        <w:rPr>
          <w:rFonts w:hint="eastAsia" w:ascii="仿宋_GB2312" w:hAnsi="仿宋" w:eastAsia="仿宋_GB2312" w:cs="Times New Roman"/>
          <w:b/>
          <w:sz w:val="24"/>
          <w:szCs w:val="24"/>
        </w:rPr>
        <w:t>、此表须如实填写，经审核发现与事实不符的，责任自负。</w:t>
      </w:r>
    </w:p>
    <w:sectPr>
      <w:foot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09"/>
    <w:rsid w:val="00202FE0"/>
    <w:rsid w:val="003511B2"/>
    <w:rsid w:val="003D4FB1"/>
    <w:rsid w:val="00521F33"/>
    <w:rsid w:val="006B6B5E"/>
    <w:rsid w:val="00B24934"/>
    <w:rsid w:val="00C35F4A"/>
    <w:rsid w:val="00C63109"/>
    <w:rsid w:val="00D52AD0"/>
    <w:rsid w:val="00E65728"/>
    <w:rsid w:val="00F90F60"/>
    <w:rsid w:val="00FE5DD7"/>
    <w:rsid w:val="5B6C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semiHidden/>
    <w:uiPriority w:val="99"/>
  </w:style>
  <w:style w:type="character" w:customStyle="1" w:styleId="13">
    <w:name w:val="批注主题 Char"/>
    <w:basedOn w:val="12"/>
    <w:link w:val="6"/>
    <w:semiHidden/>
    <w:uiPriority w:val="99"/>
    <w:rPr>
      <w:b/>
      <w:bCs/>
    </w:rPr>
  </w:style>
  <w:style w:type="character" w:customStyle="1" w:styleId="14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56</Words>
  <Characters>321</Characters>
  <Lines>2</Lines>
  <Paragraphs>1</Paragraphs>
  <TotalTime>5</TotalTime>
  <ScaleCrop>false</ScaleCrop>
  <LinksUpToDate>false</LinksUpToDate>
  <CharactersWithSpaces>376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2015-07-02T10:01:00Z</dcterms:created>
  <dc:creator>李惠红</dc:creator>
  <cp:lastModifiedBy>卓宏衍</cp:lastModifiedBy>
  <dcterms:modified xsi:type="dcterms:W3CDTF">2022-12-08T06:37:52Z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52D06F41301544A98DAD5E65B964206B</vt:lpwstr>
  </property>
</Properties>
</file>