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宋体"/>
          <w:b w:val="0"/>
          <w:color w:val="000000"/>
          <w:sz w:val="21"/>
          <w:szCs w:val="21"/>
          <w:lang w:eastAsia="zh-CN"/>
        </w:rPr>
      </w:pPr>
      <w:bookmarkStart w:id="0" w:name="_Toc512162729"/>
      <w:r>
        <w:rPr>
          <w:rFonts w:ascii="宋体"/>
          <w:b w:val="0"/>
          <w:color w:val="000000"/>
          <w:sz w:val="21"/>
          <w:szCs w:val="21"/>
        </w:rPr>
        <w:t>GDGM-QR-18-0</w:t>
      </w:r>
      <w:r>
        <w:rPr>
          <w:rFonts w:hint="eastAsia" w:ascii="宋体"/>
          <w:b w:val="0"/>
          <w:color w:val="000000"/>
          <w:sz w:val="21"/>
          <w:szCs w:val="21"/>
          <w:lang w:eastAsia="zh-CN"/>
        </w:rPr>
        <w:t>10</w:t>
      </w:r>
      <w:r>
        <w:rPr>
          <w:rFonts w:ascii="宋体"/>
          <w:b w:val="0"/>
          <w:color w:val="000000"/>
          <w:sz w:val="21"/>
          <w:szCs w:val="21"/>
        </w:rPr>
        <w:t>-C/0</w:t>
      </w:r>
    </w:p>
    <w:p>
      <w:pPr>
        <w:pStyle w:val="2"/>
        <w:rPr>
          <w:color w:val="000000"/>
        </w:rPr>
      </w:pPr>
      <w:r>
        <w:rPr>
          <w:color w:val="000000"/>
        </w:rPr>
        <w:t>（20   ―20  学年）本专科生国家励志奖学金申请审批表</w:t>
      </w:r>
      <w:bookmarkEnd w:id="0"/>
      <w:bookmarkStart w:id="1" w:name="_GoBack"/>
      <w:bookmarkEnd w:id="1"/>
    </w:p>
    <w:p>
      <w:pPr>
        <w:jc w:val="center"/>
        <w:rPr>
          <w:bCs/>
          <w:color w:val="000000"/>
          <w:sz w:val="24"/>
        </w:rPr>
      </w:pPr>
    </w:p>
    <w:p>
      <w:pPr>
        <w:rPr>
          <w:rFonts w:eastAsia="仿宋_GB2312"/>
          <w:bCs/>
          <w:color w:val="000000"/>
          <w:sz w:val="24"/>
        </w:rPr>
      </w:pPr>
      <w:r>
        <w:rPr>
          <w:rFonts w:eastAsia="仿宋_GB2312"/>
          <w:bCs/>
          <w:color w:val="000000"/>
          <w:sz w:val="24"/>
        </w:rPr>
        <w:t xml:space="preserve">学校：                   院系：                  专业：           </w:t>
      </w:r>
    </w:p>
    <w:tbl>
      <w:tblPr>
        <w:tblStyle w:val="3"/>
        <w:tblW w:w="101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385"/>
        <w:gridCol w:w="274"/>
        <w:gridCol w:w="1322"/>
        <w:gridCol w:w="998"/>
        <w:gridCol w:w="399"/>
        <w:gridCol w:w="1796"/>
        <w:gridCol w:w="28"/>
        <w:gridCol w:w="136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基</w:t>
            </w:r>
          </w:p>
          <w:p>
            <w:pPr>
              <w:snapToGrid w:val="0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本</w:t>
            </w:r>
          </w:p>
          <w:p>
            <w:pPr>
              <w:snapToGrid w:val="0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情</w:t>
            </w:r>
          </w:p>
          <w:p>
            <w:pPr>
              <w:snapToGrid w:val="0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况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姓名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color w:val="00000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入学时间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班级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联系电话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color w:val="00000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77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color w:val="000000"/>
                <w:sz w:val="24"/>
              </w:rPr>
            </w:pPr>
          </w:p>
        </w:tc>
        <w:tc>
          <w:tcPr>
            <w:tcW w:w="3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经学校认定的</w:t>
            </w:r>
            <w:r>
              <w:rPr>
                <w:rFonts w:eastAsia="仿宋_GB2312"/>
                <w:bCs/>
                <w:color w:val="000000"/>
                <w:sz w:val="24"/>
              </w:rPr>
              <w:t>经济困难程度</w:t>
            </w:r>
          </w:p>
        </w:tc>
        <w:tc>
          <w:tcPr>
            <w:tcW w:w="5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□一般困难   □比较困难   □特殊困难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综合测评情况</w:t>
            </w:r>
          </w:p>
        </w:tc>
        <w:tc>
          <w:tcPr>
            <w:tcW w:w="91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总人数：</w:t>
            </w:r>
            <w:r>
              <w:rPr>
                <w:rFonts w:eastAsia="仿宋_GB2312"/>
                <w:bCs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eastAsia="仿宋_GB2312"/>
                <w:bCs/>
                <w:color w:val="000000"/>
                <w:sz w:val="24"/>
              </w:rPr>
              <w:t>；学习成绩排名：</w:t>
            </w:r>
            <w:r>
              <w:rPr>
                <w:rFonts w:eastAsia="仿宋_GB2312"/>
                <w:bCs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eastAsia="仿宋_GB2312"/>
                <w:bCs/>
                <w:color w:val="000000"/>
                <w:sz w:val="24"/>
              </w:rPr>
              <w:t>；综合考评排名：</w:t>
            </w:r>
            <w:r>
              <w:rPr>
                <w:rFonts w:eastAsia="仿宋_GB2312"/>
                <w:bCs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eastAsia="仿宋_GB2312"/>
                <w:bCs/>
                <w:color w:val="000000"/>
                <w:sz w:val="24"/>
              </w:rPr>
              <w:t>。</w:t>
            </w:r>
          </w:p>
          <w:p>
            <w:pPr>
              <w:snapToGrid w:val="0"/>
              <w:rPr>
                <w:rFonts w:eastAsia="仿宋_GB2312"/>
                <w:bCs/>
                <w:color w:val="000000"/>
                <w:sz w:val="24"/>
                <w:u w:val="single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上述采用的排名排序为○按专业  ○按年级  ○按班级（只可选一种）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获</w:t>
            </w:r>
          </w:p>
          <w:p>
            <w:pPr>
              <w:snapToGrid w:val="0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奖</w:t>
            </w:r>
          </w:p>
          <w:p>
            <w:pPr>
              <w:snapToGrid w:val="0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情</w:t>
            </w:r>
          </w:p>
          <w:p>
            <w:pPr>
              <w:snapToGrid w:val="0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况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获奖时间</w:t>
            </w:r>
          </w:p>
        </w:tc>
        <w:tc>
          <w:tcPr>
            <w:tcW w:w="4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奖项名称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color w:val="000000"/>
                <w:sz w:val="24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bCs/>
                <w:color w:val="000000"/>
                <w:sz w:val="20"/>
              </w:rPr>
            </w:pPr>
          </w:p>
        </w:tc>
        <w:tc>
          <w:tcPr>
            <w:tcW w:w="4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eastAsia="仿宋_GB2312"/>
                <w:bCs/>
                <w:color w:val="000000"/>
                <w:sz w:val="24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color w:val="000000"/>
                <w:sz w:val="24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申请理由</w:t>
            </w:r>
            <w:r>
              <w:rPr>
                <w:rFonts w:eastAsia="黑体"/>
                <w:bCs/>
                <w:color w:val="000000"/>
                <w:spacing w:val="-6"/>
                <w:w w:val="90"/>
                <w:sz w:val="24"/>
              </w:rPr>
              <w:t>（家庭情况、在校表现）</w:t>
            </w:r>
          </w:p>
        </w:tc>
        <w:tc>
          <w:tcPr>
            <w:tcW w:w="91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00" w:lineRule="exact"/>
              <w:rPr>
                <w:rFonts w:hint="eastAsia" w:eastAsia="仿宋_GB2312"/>
                <w:color w:val="000000"/>
                <w:sz w:val="24"/>
                <w:shd w:val="clear" w:color="auto" w:fill="FFFFFF"/>
              </w:rPr>
            </w:pPr>
          </w:p>
          <w:p>
            <w:pPr>
              <w:snapToGrid w:val="0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036" w:firstLineChars="1682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ind w:firstLine="4036" w:firstLineChars="1682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036" w:firstLineChars="1682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ind w:firstLine="5097" w:firstLineChars="2124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申请人签名（手签）：</w:t>
            </w: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院（系）意见</w:t>
            </w:r>
          </w:p>
        </w:tc>
        <w:tc>
          <w:tcPr>
            <w:tcW w:w="91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247"/>
              </w:tabs>
              <w:jc w:val="left"/>
              <w:rPr>
                <w:rFonts w:eastAsia="仿宋_GB2312"/>
                <w:color w:val="000000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ind w:firstLine="480" w:firstLineChars="20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同意推荐该同学获得2016-2017学年度国家励志奖学金。</w:t>
            </w:r>
          </w:p>
          <w:p>
            <w:pPr>
              <w:widowControl/>
              <w:tabs>
                <w:tab w:val="left" w:pos="5247"/>
              </w:tabs>
              <w:jc w:val="left"/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（院系公章）</w:t>
            </w: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     月     日</w:t>
            </w:r>
          </w:p>
          <w:p>
            <w:pPr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学校</w:t>
            </w:r>
          </w:p>
          <w:p>
            <w:pPr>
              <w:spacing w:before="120" w:beforeLines="5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意见</w:t>
            </w:r>
          </w:p>
        </w:tc>
        <w:tc>
          <w:tcPr>
            <w:tcW w:w="91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247"/>
              </w:tabs>
              <w:jc w:val="left"/>
              <w:rPr>
                <w:rFonts w:eastAsia="仿宋_GB2312"/>
                <w:color w:val="000000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ind w:firstLine="480" w:firstLineChars="20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经评审，并在校内公示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5  </w:t>
            </w:r>
            <w:r>
              <w:rPr>
                <w:rFonts w:eastAsia="仿宋_GB2312"/>
                <w:color w:val="000000"/>
                <w:sz w:val="24"/>
              </w:rPr>
              <w:t>个工作日，无异议，现报请批准该同学获得国家励志奖学金。</w:t>
            </w:r>
          </w:p>
          <w:p>
            <w:pPr>
              <w:widowControl/>
              <w:tabs>
                <w:tab w:val="left" w:pos="5247"/>
              </w:tabs>
              <w:jc w:val="left"/>
              <w:rPr>
                <w:rFonts w:eastAsia="仿宋_GB2312"/>
                <w:color w:val="000000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after="120" w:afterLines="50"/>
              <w:ind w:right="119" w:firstLine="4800" w:firstLineChars="20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（学校公章）</w:t>
            </w:r>
          </w:p>
          <w:p>
            <w:pPr>
              <w:widowControl/>
              <w:tabs>
                <w:tab w:val="left" w:pos="5247"/>
              </w:tabs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     月     日</w:t>
            </w:r>
          </w:p>
          <w:p>
            <w:pPr>
              <w:widowControl/>
              <w:tabs>
                <w:tab w:val="left" w:pos="5247"/>
              </w:tabs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jc w:val="right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24"/>
        </w:rPr>
        <w:t>广东省教育厅     2017年版</w:t>
      </w:r>
    </w:p>
    <w:p/>
    <w:sectPr>
      <w:pgSz w:w="11906" w:h="16838"/>
      <w:pgMar w:top="144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A33AD"/>
    <w:rsid w:val="3AEA33AD"/>
    <w:rsid w:val="5A26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2019-09-17T02:47:00Z</dcterms:created>
  <dc:creator>Wing</dc:creator>
  <cp:lastModifiedBy>Wing</cp:lastModifiedBy>
  <dcterms:modified xsi:type="dcterms:W3CDTF">2019-09-17T03:11:32Z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